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D83" w:rsidRDefault="00DB3D83" w:rsidP="00DB3D83">
      <w:r>
        <w:rPr>
          <w:rFonts w:hint="eastAsia"/>
        </w:rPr>
        <w:t>附件</w:t>
      </w:r>
      <w:r>
        <w:rPr>
          <w:rFonts w:hint="eastAsia"/>
        </w:rPr>
        <w:t>3</w:t>
      </w:r>
    </w:p>
    <w:p w:rsidR="00DB3D83" w:rsidRDefault="00DB3D83" w:rsidP="00DB3D83">
      <w:pPr>
        <w:jc w:val="center"/>
      </w:pPr>
      <w:r w:rsidRPr="004A4C54">
        <w:rPr>
          <w:rFonts w:hint="eastAsia"/>
          <w:b/>
          <w:bCs/>
          <w:sz w:val="32"/>
          <w:szCs w:val="32"/>
        </w:rPr>
        <w:t>持有人参与民间医药筛选评价工作声明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2368"/>
        <w:gridCol w:w="1200"/>
        <w:gridCol w:w="2468"/>
        <w:gridCol w:w="9"/>
      </w:tblGrid>
      <w:tr w:rsidR="00DB3D83" w:rsidTr="007E5536">
        <w:trPr>
          <w:gridAfter w:val="1"/>
          <w:wAfter w:w="9" w:type="dxa"/>
          <w:trHeight w:val="567"/>
          <w:jc w:val="center"/>
        </w:trPr>
        <w:tc>
          <w:tcPr>
            <w:tcW w:w="1794" w:type="dxa"/>
            <w:vAlign w:val="center"/>
          </w:tcPr>
          <w:p w:rsidR="00DB3D83" w:rsidRDefault="00DB3D83" w:rsidP="007E5536">
            <w:pPr>
              <w:rPr>
                <w:rFonts w:ascii="宋体" w:hAnsi="宋体" w:cs="宋体"/>
                <w:sz w:val="24"/>
                <w:szCs w:val="24"/>
              </w:rPr>
            </w:pPr>
            <w:r>
              <w:rPr>
                <w:rFonts w:ascii="宋体" w:hAnsi="宋体" w:cs="宋体" w:hint="eastAsia"/>
                <w:sz w:val="24"/>
                <w:szCs w:val="24"/>
              </w:rPr>
              <w:t>持有人姓名</w:t>
            </w:r>
          </w:p>
        </w:tc>
        <w:tc>
          <w:tcPr>
            <w:tcW w:w="2368" w:type="dxa"/>
            <w:vAlign w:val="center"/>
          </w:tcPr>
          <w:p w:rsidR="00DB3D83" w:rsidRDefault="00DB3D83" w:rsidP="007E5536">
            <w:pPr>
              <w:rPr>
                <w:rFonts w:ascii="宋体" w:hAnsi="宋体" w:cs="宋体"/>
                <w:sz w:val="24"/>
                <w:szCs w:val="24"/>
              </w:rPr>
            </w:pPr>
          </w:p>
        </w:tc>
        <w:tc>
          <w:tcPr>
            <w:tcW w:w="1200" w:type="dxa"/>
            <w:vAlign w:val="center"/>
          </w:tcPr>
          <w:p w:rsidR="00DB3D83" w:rsidRDefault="00DB3D83" w:rsidP="007E5536">
            <w:pPr>
              <w:rPr>
                <w:rFonts w:ascii="宋体" w:hAnsi="宋体" w:cs="宋体"/>
                <w:sz w:val="24"/>
                <w:szCs w:val="24"/>
              </w:rPr>
            </w:pPr>
            <w:r>
              <w:rPr>
                <w:rFonts w:ascii="宋体" w:hAnsi="宋体" w:cs="宋体" w:hint="eastAsia"/>
                <w:sz w:val="24"/>
                <w:szCs w:val="24"/>
              </w:rPr>
              <w:t>性别</w:t>
            </w:r>
          </w:p>
        </w:tc>
        <w:tc>
          <w:tcPr>
            <w:tcW w:w="2468" w:type="dxa"/>
            <w:vAlign w:val="center"/>
          </w:tcPr>
          <w:p w:rsidR="00DB3D83" w:rsidRDefault="00DB3D83" w:rsidP="007E5536">
            <w:pPr>
              <w:rPr>
                <w:rFonts w:ascii="宋体" w:hAnsi="宋体" w:cs="宋体"/>
                <w:sz w:val="24"/>
                <w:szCs w:val="24"/>
              </w:rPr>
            </w:pPr>
          </w:p>
        </w:tc>
      </w:tr>
      <w:tr w:rsidR="00DB3D83" w:rsidTr="007E5536">
        <w:trPr>
          <w:gridAfter w:val="1"/>
          <w:wAfter w:w="9" w:type="dxa"/>
          <w:trHeight w:val="567"/>
          <w:jc w:val="center"/>
        </w:trPr>
        <w:tc>
          <w:tcPr>
            <w:tcW w:w="1794" w:type="dxa"/>
            <w:vAlign w:val="center"/>
          </w:tcPr>
          <w:p w:rsidR="00DB3D83" w:rsidRDefault="00DB3D83" w:rsidP="007E5536">
            <w:pPr>
              <w:rPr>
                <w:rFonts w:ascii="宋体" w:hAnsi="宋体" w:cs="宋体"/>
                <w:sz w:val="24"/>
                <w:szCs w:val="24"/>
              </w:rPr>
            </w:pPr>
            <w:r>
              <w:rPr>
                <w:rFonts w:ascii="宋体" w:hAnsi="宋体" w:cs="宋体" w:hint="eastAsia"/>
                <w:sz w:val="24"/>
                <w:szCs w:val="24"/>
              </w:rPr>
              <w:t>登记证件类型</w:t>
            </w:r>
          </w:p>
        </w:tc>
        <w:tc>
          <w:tcPr>
            <w:tcW w:w="2368" w:type="dxa"/>
            <w:vAlign w:val="center"/>
          </w:tcPr>
          <w:p w:rsidR="00DB3D83" w:rsidRDefault="00DB3D83" w:rsidP="007E5536">
            <w:pPr>
              <w:rPr>
                <w:rFonts w:ascii="宋体" w:hAnsi="宋体" w:cs="宋体"/>
                <w:sz w:val="24"/>
                <w:szCs w:val="24"/>
              </w:rPr>
            </w:pPr>
          </w:p>
        </w:tc>
        <w:tc>
          <w:tcPr>
            <w:tcW w:w="1200" w:type="dxa"/>
            <w:vAlign w:val="center"/>
          </w:tcPr>
          <w:p w:rsidR="00DB3D83" w:rsidRDefault="00DB3D83" w:rsidP="007E5536">
            <w:pPr>
              <w:rPr>
                <w:rFonts w:ascii="宋体" w:hAnsi="宋体" w:cs="宋体"/>
                <w:sz w:val="24"/>
                <w:szCs w:val="24"/>
              </w:rPr>
            </w:pPr>
            <w:r>
              <w:rPr>
                <w:rFonts w:ascii="宋体" w:hAnsi="宋体" w:cs="宋体" w:hint="eastAsia"/>
                <w:sz w:val="24"/>
                <w:szCs w:val="24"/>
              </w:rPr>
              <w:t>证件号码</w:t>
            </w:r>
          </w:p>
        </w:tc>
        <w:tc>
          <w:tcPr>
            <w:tcW w:w="2468" w:type="dxa"/>
            <w:vAlign w:val="center"/>
          </w:tcPr>
          <w:p w:rsidR="00DB3D83" w:rsidRDefault="00DB3D83" w:rsidP="007E5536">
            <w:pPr>
              <w:rPr>
                <w:rFonts w:ascii="宋体" w:hAnsi="宋体" w:cs="宋体"/>
                <w:sz w:val="24"/>
                <w:szCs w:val="24"/>
              </w:rPr>
            </w:pPr>
          </w:p>
        </w:tc>
      </w:tr>
      <w:tr w:rsidR="00DB3D83" w:rsidTr="007E5536">
        <w:trPr>
          <w:gridAfter w:val="1"/>
          <w:wAfter w:w="9" w:type="dxa"/>
          <w:trHeight w:val="567"/>
          <w:jc w:val="center"/>
        </w:trPr>
        <w:tc>
          <w:tcPr>
            <w:tcW w:w="1794" w:type="dxa"/>
            <w:vAlign w:val="center"/>
          </w:tcPr>
          <w:p w:rsidR="00DB3D83" w:rsidRDefault="00DB3D83" w:rsidP="007E5536">
            <w:pPr>
              <w:rPr>
                <w:rFonts w:ascii="宋体" w:hAnsi="宋体" w:cs="宋体"/>
                <w:sz w:val="24"/>
                <w:szCs w:val="24"/>
              </w:rPr>
            </w:pPr>
            <w:r>
              <w:rPr>
                <w:rFonts w:ascii="宋体" w:hAnsi="宋体" w:cs="宋体" w:hint="eastAsia"/>
                <w:sz w:val="24"/>
                <w:szCs w:val="24"/>
              </w:rPr>
              <w:t>工作单位</w:t>
            </w:r>
          </w:p>
        </w:tc>
        <w:tc>
          <w:tcPr>
            <w:tcW w:w="2368" w:type="dxa"/>
            <w:vAlign w:val="center"/>
          </w:tcPr>
          <w:p w:rsidR="00DB3D83" w:rsidRDefault="00DB3D83" w:rsidP="007E5536">
            <w:pPr>
              <w:rPr>
                <w:rFonts w:ascii="宋体" w:hAnsi="宋体" w:cs="宋体"/>
                <w:sz w:val="24"/>
                <w:szCs w:val="24"/>
              </w:rPr>
            </w:pPr>
          </w:p>
        </w:tc>
        <w:tc>
          <w:tcPr>
            <w:tcW w:w="1200" w:type="dxa"/>
            <w:vAlign w:val="center"/>
          </w:tcPr>
          <w:p w:rsidR="00DB3D83" w:rsidRDefault="00DB3D83" w:rsidP="007E5536">
            <w:pPr>
              <w:rPr>
                <w:rFonts w:ascii="宋体" w:hAnsi="宋体" w:cs="宋体"/>
                <w:sz w:val="24"/>
                <w:szCs w:val="24"/>
              </w:rPr>
            </w:pPr>
            <w:r>
              <w:rPr>
                <w:rFonts w:ascii="宋体" w:hAnsi="宋体" w:cs="宋体" w:hint="eastAsia"/>
                <w:sz w:val="24"/>
                <w:szCs w:val="24"/>
              </w:rPr>
              <w:t>行医年限</w:t>
            </w:r>
          </w:p>
        </w:tc>
        <w:tc>
          <w:tcPr>
            <w:tcW w:w="2468" w:type="dxa"/>
            <w:vAlign w:val="center"/>
          </w:tcPr>
          <w:p w:rsidR="00DB3D83" w:rsidRDefault="00DB3D83" w:rsidP="007E5536">
            <w:pPr>
              <w:rPr>
                <w:rFonts w:ascii="宋体" w:hAnsi="宋体" w:cs="宋体"/>
                <w:sz w:val="24"/>
                <w:szCs w:val="24"/>
              </w:rPr>
            </w:pPr>
          </w:p>
        </w:tc>
      </w:tr>
      <w:tr w:rsidR="00DB3D83" w:rsidTr="007E5536">
        <w:trPr>
          <w:gridAfter w:val="1"/>
          <w:wAfter w:w="9" w:type="dxa"/>
          <w:trHeight w:val="567"/>
          <w:jc w:val="center"/>
        </w:trPr>
        <w:tc>
          <w:tcPr>
            <w:tcW w:w="1794" w:type="dxa"/>
            <w:vAlign w:val="center"/>
          </w:tcPr>
          <w:p w:rsidR="00DB3D83" w:rsidRDefault="00DB3D83" w:rsidP="007E5536">
            <w:pPr>
              <w:rPr>
                <w:rFonts w:ascii="宋体" w:hAnsi="宋体" w:cs="宋体"/>
                <w:sz w:val="24"/>
                <w:szCs w:val="24"/>
              </w:rPr>
            </w:pPr>
            <w:r>
              <w:rPr>
                <w:rFonts w:ascii="宋体" w:hAnsi="宋体" w:cs="宋体" w:hint="eastAsia"/>
                <w:sz w:val="24"/>
                <w:szCs w:val="24"/>
              </w:rPr>
              <w:t>联系电话</w:t>
            </w:r>
          </w:p>
        </w:tc>
        <w:tc>
          <w:tcPr>
            <w:tcW w:w="2368" w:type="dxa"/>
            <w:vAlign w:val="center"/>
          </w:tcPr>
          <w:p w:rsidR="00DB3D83" w:rsidRDefault="00DB3D83" w:rsidP="007E5536">
            <w:pPr>
              <w:rPr>
                <w:rFonts w:ascii="宋体" w:hAnsi="宋体" w:cs="宋体"/>
                <w:sz w:val="24"/>
                <w:szCs w:val="24"/>
              </w:rPr>
            </w:pPr>
          </w:p>
        </w:tc>
        <w:tc>
          <w:tcPr>
            <w:tcW w:w="1200" w:type="dxa"/>
            <w:vAlign w:val="center"/>
          </w:tcPr>
          <w:p w:rsidR="00DB3D83" w:rsidRDefault="00DB3D83" w:rsidP="007E5536">
            <w:pPr>
              <w:rPr>
                <w:rFonts w:ascii="宋体" w:hAnsi="宋体" w:cs="宋体"/>
                <w:sz w:val="24"/>
                <w:szCs w:val="24"/>
              </w:rPr>
            </w:pPr>
            <w:r>
              <w:rPr>
                <w:rFonts w:ascii="宋体" w:hAnsi="宋体" w:cs="宋体" w:hint="eastAsia"/>
                <w:sz w:val="24"/>
                <w:szCs w:val="24"/>
              </w:rPr>
              <w:t>手机号码</w:t>
            </w:r>
          </w:p>
        </w:tc>
        <w:tc>
          <w:tcPr>
            <w:tcW w:w="2468" w:type="dxa"/>
            <w:vAlign w:val="center"/>
          </w:tcPr>
          <w:p w:rsidR="00DB3D83" w:rsidRDefault="00DB3D83" w:rsidP="007E5536">
            <w:pPr>
              <w:rPr>
                <w:rFonts w:ascii="宋体" w:hAnsi="宋体" w:cs="宋体"/>
                <w:sz w:val="24"/>
                <w:szCs w:val="24"/>
              </w:rPr>
            </w:pPr>
          </w:p>
        </w:tc>
      </w:tr>
      <w:tr w:rsidR="00DB3D83" w:rsidTr="007E5536">
        <w:trPr>
          <w:gridAfter w:val="1"/>
          <w:wAfter w:w="9" w:type="dxa"/>
          <w:trHeight w:val="567"/>
          <w:jc w:val="center"/>
        </w:trPr>
        <w:tc>
          <w:tcPr>
            <w:tcW w:w="1794" w:type="dxa"/>
            <w:vAlign w:val="center"/>
          </w:tcPr>
          <w:p w:rsidR="00DB3D83" w:rsidRDefault="00DB3D83" w:rsidP="007E5536">
            <w:pPr>
              <w:rPr>
                <w:rFonts w:ascii="宋体" w:hAnsi="宋体" w:cs="宋体"/>
                <w:sz w:val="24"/>
                <w:szCs w:val="24"/>
              </w:rPr>
            </w:pPr>
            <w:r>
              <w:rPr>
                <w:rFonts w:ascii="宋体" w:hAnsi="宋体" w:cs="宋体" w:hint="eastAsia"/>
                <w:sz w:val="24"/>
                <w:szCs w:val="24"/>
              </w:rPr>
              <w:t>通讯地址、邮编</w:t>
            </w:r>
          </w:p>
        </w:tc>
        <w:tc>
          <w:tcPr>
            <w:tcW w:w="2368" w:type="dxa"/>
            <w:vAlign w:val="center"/>
          </w:tcPr>
          <w:p w:rsidR="00DB3D83" w:rsidRDefault="00DB3D83" w:rsidP="007E5536">
            <w:pPr>
              <w:rPr>
                <w:rFonts w:ascii="宋体" w:hAnsi="宋体" w:cs="宋体"/>
                <w:sz w:val="24"/>
                <w:szCs w:val="24"/>
              </w:rPr>
            </w:pPr>
          </w:p>
        </w:tc>
        <w:tc>
          <w:tcPr>
            <w:tcW w:w="1200" w:type="dxa"/>
            <w:vAlign w:val="center"/>
          </w:tcPr>
          <w:p w:rsidR="00DB3D83" w:rsidRDefault="00DB3D83" w:rsidP="007E5536">
            <w:pPr>
              <w:rPr>
                <w:rFonts w:ascii="宋体" w:hAnsi="宋体" w:cs="宋体"/>
                <w:sz w:val="24"/>
                <w:szCs w:val="24"/>
              </w:rPr>
            </w:pPr>
            <w:r>
              <w:rPr>
                <w:rFonts w:ascii="宋体" w:hAnsi="宋体" w:cs="宋体" w:hint="eastAsia"/>
                <w:sz w:val="24"/>
                <w:szCs w:val="24"/>
              </w:rPr>
              <w:t>电子邮箱</w:t>
            </w:r>
          </w:p>
        </w:tc>
        <w:tc>
          <w:tcPr>
            <w:tcW w:w="2468" w:type="dxa"/>
            <w:vAlign w:val="center"/>
          </w:tcPr>
          <w:p w:rsidR="00DB3D83" w:rsidRDefault="00DB3D83" w:rsidP="007E5536">
            <w:pPr>
              <w:rPr>
                <w:rFonts w:ascii="宋体" w:hAnsi="宋体" w:cs="宋体"/>
                <w:sz w:val="24"/>
                <w:szCs w:val="24"/>
              </w:rPr>
            </w:pPr>
          </w:p>
        </w:tc>
      </w:tr>
      <w:tr w:rsidR="00DB3D83" w:rsidTr="007E5536">
        <w:trPr>
          <w:trHeight w:val="567"/>
          <w:jc w:val="center"/>
        </w:trPr>
        <w:tc>
          <w:tcPr>
            <w:tcW w:w="1794" w:type="dxa"/>
            <w:vMerge w:val="restart"/>
            <w:vAlign w:val="center"/>
          </w:tcPr>
          <w:p w:rsidR="00DB3D83" w:rsidRDefault="00DB3D83" w:rsidP="007E5536">
            <w:pPr>
              <w:rPr>
                <w:rFonts w:ascii="宋体" w:hAnsi="宋体" w:cs="宋体"/>
                <w:sz w:val="24"/>
                <w:szCs w:val="24"/>
              </w:rPr>
            </w:pPr>
            <w:r>
              <w:rPr>
                <w:rFonts w:ascii="宋体" w:hAnsi="宋体" w:cs="宋体" w:hint="eastAsia"/>
                <w:sz w:val="24"/>
                <w:szCs w:val="24"/>
              </w:rPr>
              <w:t>材料送达方式</w:t>
            </w:r>
          </w:p>
        </w:tc>
        <w:tc>
          <w:tcPr>
            <w:tcW w:w="6045" w:type="dxa"/>
            <w:gridSpan w:val="4"/>
            <w:vAlign w:val="center"/>
          </w:tcPr>
          <w:p w:rsidR="00DB3D83" w:rsidRDefault="00DB3D83" w:rsidP="007E5536">
            <w:pPr>
              <w:rPr>
                <w:rFonts w:ascii="宋体" w:hAnsi="宋体" w:cs="宋体"/>
                <w:sz w:val="24"/>
                <w:szCs w:val="24"/>
              </w:rPr>
            </w:pPr>
            <w:r>
              <w:rPr>
                <w:rFonts w:ascii="宋体" w:hAnsi="宋体" w:cs="宋体" w:hint="eastAsia"/>
                <w:sz w:val="24"/>
                <w:szCs w:val="24"/>
              </w:rPr>
              <w:t>□自己送达           □邮寄              □网络</w:t>
            </w:r>
          </w:p>
        </w:tc>
      </w:tr>
      <w:tr w:rsidR="00DB3D83" w:rsidTr="007E5536">
        <w:trPr>
          <w:trHeight w:val="567"/>
          <w:jc w:val="center"/>
        </w:trPr>
        <w:tc>
          <w:tcPr>
            <w:tcW w:w="1794" w:type="dxa"/>
            <w:vMerge/>
            <w:vAlign w:val="center"/>
          </w:tcPr>
          <w:p w:rsidR="00DB3D83" w:rsidRDefault="00DB3D83" w:rsidP="007E5536">
            <w:pPr>
              <w:rPr>
                <w:rFonts w:ascii="宋体" w:hAnsi="宋体" w:cs="宋体"/>
                <w:sz w:val="24"/>
                <w:szCs w:val="24"/>
              </w:rPr>
            </w:pPr>
          </w:p>
        </w:tc>
        <w:tc>
          <w:tcPr>
            <w:tcW w:w="6045" w:type="dxa"/>
            <w:gridSpan w:val="4"/>
            <w:vAlign w:val="center"/>
          </w:tcPr>
          <w:p w:rsidR="00DB3D83" w:rsidRDefault="00DB3D83" w:rsidP="007E5536">
            <w:pPr>
              <w:rPr>
                <w:rFonts w:ascii="宋体" w:hAnsi="宋体" w:cs="宋体"/>
                <w:sz w:val="24"/>
                <w:szCs w:val="24"/>
              </w:rPr>
            </w:pPr>
            <w:r>
              <w:rPr>
                <w:rFonts w:ascii="宋体" w:hAnsi="宋体" w:cs="宋体" w:hint="eastAsia"/>
                <w:sz w:val="24"/>
                <w:szCs w:val="24"/>
              </w:rPr>
              <w:t xml:space="preserve">□其他 </w:t>
            </w:r>
            <w:r>
              <w:rPr>
                <w:rFonts w:ascii="宋体" w:hAnsi="宋体" w:cs="宋体" w:hint="eastAsia"/>
                <w:sz w:val="24"/>
                <w:szCs w:val="24"/>
                <w:u w:val="single"/>
              </w:rPr>
              <w:t xml:space="preserve">                                </w:t>
            </w:r>
          </w:p>
        </w:tc>
      </w:tr>
      <w:tr w:rsidR="00DB3D83" w:rsidTr="007E5536">
        <w:trPr>
          <w:trHeight w:val="1122"/>
          <w:jc w:val="center"/>
        </w:trPr>
        <w:tc>
          <w:tcPr>
            <w:tcW w:w="1794" w:type="dxa"/>
            <w:vAlign w:val="center"/>
          </w:tcPr>
          <w:p w:rsidR="00DB3D83" w:rsidRDefault="00DB3D83" w:rsidP="007E5536">
            <w:pPr>
              <w:jc w:val="center"/>
              <w:rPr>
                <w:rFonts w:ascii="宋体" w:hAnsi="宋体" w:cs="宋体"/>
                <w:sz w:val="24"/>
                <w:szCs w:val="24"/>
              </w:rPr>
            </w:pPr>
            <w:r>
              <w:rPr>
                <w:rFonts w:ascii="宋体" w:hAnsi="宋体" w:cs="宋体" w:hint="eastAsia"/>
                <w:sz w:val="24"/>
                <w:szCs w:val="24"/>
              </w:rPr>
              <w:t>送达物品名称</w:t>
            </w:r>
          </w:p>
        </w:tc>
        <w:tc>
          <w:tcPr>
            <w:tcW w:w="6045" w:type="dxa"/>
            <w:gridSpan w:val="4"/>
            <w:vAlign w:val="center"/>
          </w:tcPr>
          <w:p w:rsidR="00DB3D83" w:rsidRDefault="00DB3D83" w:rsidP="007E5536">
            <w:pPr>
              <w:rPr>
                <w:rFonts w:ascii="宋体" w:hAnsi="宋体" w:cs="宋体"/>
                <w:sz w:val="24"/>
                <w:szCs w:val="24"/>
              </w:rPr>
            </w:pPr>
          </w:p>
          <w:p w:rsidR="00DB3D83" w:rsidRDefault="00DB3D83" w:rsidP="007E5536">
            <w:pPr>
              <w:rPr>
                <w:rFonts w:ascii="宋体" w:hAnsi="宋体" w:cs="宋体"/>
                <w:sz w:val="24"/>
                <w:szCs w:val="24"/>
              </w:rPr>
            </w:pPr>
          </w:p>
        </w:tc>
      </w:tr>
      <w:tr w:rsidR="00DB3D83" w:rsidTr="007E5536">
        <w:trPr>
          <w:trHeight w:val="1164"/>
          <w:jc w:val="center"/>
        </w:trPr>
        <w:tc>
          <w:tcPr>
            <w:tcW w:w="1794" w:type="dxa"/>
            <w:vAlign w:val="center"/>
          </w:tcPr>
          <w:p w:rsidR="00DB3D83" w:rsidRDefault="00DB3D83" w:rsidP="007E5536">
            <w:pPr>
              <w:jc w:val="center"/>
              <w:rPr>
                <w:rFonts w:ascii="宋体" w:hAnsi="宋体" w:cs="宋体"/>
                <w:sz w:val="24"/>
                <w:szCs w:val="24"/>
              </w:rPr>
            </w:pPr>
            <w:r>
              <w:rPr>
                <w:rFonts w:ascii="宋体" w:hAnsi="宋体" w:cs="宋体" w:hint="eastAsia"/>
                <w:sz w:val="24"/>
                <w:szCs w:val="24"/>
              </w:rPr>
              <w:t>送达物品</w:t>
            </w:r>
          </w:p>
          <w:p w:rsidR="00DB3D83" w:rsidRDefault="00DB3D83" w:rsidP="007E5536">
            <w:pPr>
              <w:jc w:val="center"/>
              <w:rPr>
                <w:rFonts w:ascii="宋体" w:hAnsi="宋体" w:cs="宋体"/>
                <w:sz w:val="24"/>
                <w:szCs w:val="24"/>
              </w:rPr>
            </w:pPr>
            <w:r>
              <w:rPr>
                <w:rFonts w:ascii="宋体" w:hAnsi="宋体" w:cs="宋体" w:hint="eastAsia"/>
                <w:sz w:val="24"/>
                <w:szCs w:val="24"/>
              </w:rPr>
              <w:t>数量清单</w:t>
            </w:r>
          </w:p>
        </w:tc>
        <w:tc>
          <w:tcPr>
            <w:tcW w:w="6045" w:type="dxa"/>
            <w:gridSpan w:val="4"/>
            <w:vAlign w:val="center"/>
          </w:tcPr>
          <w:p w:rsidR="00DB3D83" w:rsidRDefault="00DB3D83" w:rsidP="007E5536">
            <w:pPr>
              <w:rPr>
                <w:rFonts w:ascii="宋体" w:hAnsi="宋体" w:cs="宋体"/>
                <w:sz w:val="24"/>
                <w:szCs w:val="24"/>
              </w:rPr>
            </w:pPr>
          </w:p>
          <w:p w:rsidR="00DB3D83" w:rsidRDefault="00DB3D83" w:rsidP="007E5536">
            <w:pPr>
              <w:rPr>
                <w:rFonts w:ascii="宋体" w:hAnsi="宋体" w:cs="宋体"/>
                <w:sz w:val="24"/>
                <w:szCs w:val="24"/>
              </w:rPr>
            </w:pPr>
          </w:p>
          <w:p w:rsidR="00DB3D83" w:rsidRDefault="00DB3D83" w:rsidP="007E5536">
            <w:pPr>
              <w:rPr>
                <w:rFonts w:ascii="宋体" w:hAnsi="宋体" w:cs="宋体"/>
                <w:sz w:val="24"/>
                <w:szCs w:val="24"/>
              </w:rPr>
            </w:pPr>
          </w:p>
          <w:p w:rsidR="00DB3D83" w:rsidRDefault="00DB3D83" w:rsidP="007E5536">
            <w:pPr>
              <w:rPr>
                <w:rFonts w:ascii="宋体" w:hAnsi="宋体" w:cs="宋体"/>
                <w:sz w:val="24"/>
                <w:szCs w:val="24"/>
              </w:rPr>
            </w:pPr>
          </w:p>
        </w:tc>
      </w:tr>
      <w:tr w:rsidR="00DB3D83" w:rsidTr="007E5536">
        <w:trPr>
          <w:trHeight w:val="132"/>
          <w:jc w:val="center"/>
        </w:trPr>
        <w:tc>
          <w:tcPr>
            <w:tcW w:w="7839" w:type="dxa"/>
            <w:gridSpan w:val="5"/>
          </w:tcPr>
          <w:p w:rsidR="00DB3D83" w:rsidRDefault="00DB3D83" w:rsidP="007E5536">
            <w:pPr>
              <w:rPr>
                <w:rFonts w:ascii="宋体" w:hAnsi="宋体" w:cs="宋体"/>
                <w:sz w:val="24"/>
                <w:szCs w:val="24"/>
              </w:rPr>
            </w:pPr>
          </w:p>
          <w:p w:rsidR="00DB3D83" w:rsidRDefault="00DB3D83" w:rsidP="007E5536">
            <w:pPr>
              <w:rPr>
                <w:rFonts w:ascii="宋体" w:hAnsi="宋体" w:cs="宋体"/>
                <w:b/>
                <w:bCs/>
                <w:sz w:val="24"/>
                <w:szCs w:val="24"/>
              </w:rPr>
            </w:pPr>
            <w:r>
              <w:rPr>
                <w:rFonts w:ascii="宋体" w:hAnsi="宋体" w:cs="宋体" w:hint="eastAsia"/>
                <w:b/>
                <w:bCs/>
                <w:sz w:val="24"/>
                <w:szCs w:val="24"/>
              </w:rPr>
              <w:t>持有人声明：</w:t>
            </w:r>
          </w:p>
          <w:p w:rsidR="00DB3D83" w:rsidRDefault="00DB3D83" w:rsidP="007E5536">
            <w:pPr>
              <w:spacing w:line="360" w:lineRule="auto"/>
              <w:ind w:firstLineChars="200" w:firstLine="480"/>
              <w:rPr>
                <w:rFonts w:ascii="宋体" w:hAnsi="宋体" w:cs="宋体"/>
                <w:sz w:val="24"/>
                <w:szCs w:val="24"/>
              </w:rPr>
            </w:pPr>
            <w:r>
              <w:rPr>
                <w:rFonts w:ascii="宋体" w:hAnsi="宋体" w:cs="宋体" w:hint="eastAsia"/>
                <w:sz w:val="24"/>
                <w:szCs w:val="24"/>
              </w:rPr>
              <w:t>我声明对上述物品拥有所有权和无争议的处置权，如发生争议和纠纷，其后果全部由本人承担。</w:t>
            </w:r>
          </w:p>
          <w:p w:rsidR="00DB3D83" w:rsidRDefault="00DB3D83" w:rsidP="007E5536">
            <w:pPr>
              <w:spacing w:line="360" w:lineRule="auto"/>
              <w:ind w:firstLineChars="200" w:firstLine="480"/>
              <w:rPr>
                <w:rFonts w:ascii="宋体" w:hAnsi="宋体" w:cs="宋体"/>
                <w:sz w:val="24"/>
                <w:szCs w:val="24"/>
              </w:rPr>
            </w:pPr>
            <w:r>
              <w:rPr>
                <w:rFonts w:ascii="宋体" w:hAnsi="宋体" w:cs="宋体" w:hint="eastAsia"/>
                <w:sz w:val="24"/>
                <w:szCs w:val="24"/>
              </w:rPr>
              <w:t>我已知晓北京民间中医药筛选评价工作的有关规定，同意由北京市中医药特色技术和方药筛选评价中心按照相关规定对上述物品进行研究、处理。</w:t>
            </w:r>
          </w:p>
          <w:p w:rsidR="00DB3D83" w:rsidRDefault="00DB3D83" w:rsidP="007E5536">
            <w:pPr>
              <w:ind w:firstLineChars="200" w:firstLine="480"/>
              <w:rPr>
                <w:rFonts w:ascii="宋体" w:hAnsi="宋体" w:cs="宋体"/>
                <w:sz w:val="24"/>
                <w:szCs w:val="24"/>
              </w:rPr>
            </w:pPr>
          </w:p>
          <w:p w:rsidR="00DB3D83" w:rsidRPr="00B355A0" w:rsidRDefault="00DB3D83" w:rsidP="007E5536">
            <w:pPr>
              <w:ind w:firstLineChars="200" w:firstLine="480"/>
              <w:rPr>
                <w:rFonts w:ascii="宋体" w:hAnsi="宋体" w:cs="宋体"/>
                <w:sz w:val="24"/>
                <w:szCs w:val="24"/>
              </w:rPr>
            </w:pPr>
          </w:p>
          <w:p w:rsidR="00DB3D83" w:rsidRDefault="00DB3D83" w:rsidP="007E5536">
            <w:pPr>
              <w:ind w:firstLineChars="200" w:firstLine="480"/>
              <w:rPr>
                <w:rFonts w:ascii="宋体" w:hAnsi="宋体" w:cs="宋体"/>
                <w:sz w:val="24"/>
                <w:szCs w:val="24"/>
              </w:rPr>
            </w:pPr>
          </w:p>
          <w:p w:rsidR="00DB3D83" w:rsidRDefault="00DB3D83" w:rsidP="007E5536">
            <w:pPr>
              <w:spacing w:line="360" w:lineRule="auto"/>
              <w:ind w:firstLineChars="200" w:firstLine="480"/>
              <w:jc w:val="center"/>
              <w:rPr>
                <w:rFonts w:ascii="宋体" w:hAnsi="宋体" w:cs="宋体"/>
                <w:sz w:val="24"/>
                <w:szCs w:val="24"/>
              </w:rPr>
            </w:pPr>
            <w:r>
              <w:rPr>
                <w:rFonts w:ascii="宋体" w:hAnsi="宋体" w:cs="宋体" w:hint="eastAsia"/>
                <w:sz w:val="24"/>
                <w:szCs w:val="24"/>
              </w:rPr>
              <w:t xml:space="preserve">              持有人签字：</w:t>
            </w:r>
          </w:p>
          <w:p w:rsidR="00DB3D83" w:rsidRDefault="00DB3D83" w:rsidP="007E5536">
            <w:pPr>
              <w:spacing w:line="360" w:lineRule="auto"/>
              <w:ind w:firstLineChars="200" w:firstLine="480"/>
              <w:jc w:val="center"/>
              <w:rPr>
                <w:rFonts w:ascii="宋体" w:hAnsi="宋体" w:cs="宋体"/>
                <w:sz w:val="24"/>
                <w:szCs w:val="24"/>
              </w:rPr>
            </w:pPr>
            <w:r>
              <w:rPr>
                <w:rFonts w:ascii="宋体" w:hAnsi="宋体" w:cs="宋体" w:hint="eastAsia"/>
                <w:sz w:val="24"/>
                <w:szCs w:val="24"/>
              </w:rPr>
              <w:t xml:space="preserve">                                时间：    年    月    日</w:t>
            </w:r>
          </w:p>
          <w:p w:rsidR="00DB3D83" w:rsidRDefault="00DB3D83" w:rsidP="007E5536">
            <w:pPr>
              <w:spacing w:line="360" w:lineRule="auto"/>
              <w:ind w:firstLineChars="200" w:firstLine="480"/>
              <w:jc w:val="center"/>
              <w:rPr>
                <w:rFonts w:ascii="宋体" w:hAnsi="宋体" w:cs="宋体"/>
                <w:sz w:val="24"/>
                <w:szCs w:val="24"/>
              </w:rPr>
            </w:pPr>
          </w:p>
          <w:p w:rsidR="00DB3D83" w:rsidRDefault="00DB3D83" w:rsidP="007E5536">
            <w:pPr>
              <w:spacing w:line="360" w:lineRule="auto"/>
              <w:ind w:firstLineChars="200" w:firstLine="480"/>
              <w:jc w:val="center"/>
              <w:rPr>
                <w:rFonts w:ascii="宋体" w:hAnsi="宋体" w:cs="宋体"/>
                <w:sz w:val="24"/>
                <w:szCs w:val="24"/>
              </w:rPr>
            </w:pPr>
          </w:p>
          <w:p w:rsidR="00DB3D83" w:rsidRDefault="00DB3D83" w:rsidP="007E5536">
            <w:pPr>
              <w:spacing w:line="360" w:lineRule="auto"/>
              <w:ind w:firstLineChars="200" w:firstLine="480"/>
              <w:jc w:val="right"/>
              <w:rPr>
                <w:rFonts w:ascii="宋体" w:hAnsi="宋体" w:cs="宋体"/>
                <w:sz w:val="24"/>
                <w:szCs w:val="24"/>
              </w:rPr>
            </w:pPr>
          </w:p>
        </w:tc>
      </w:tr>
    </w:tbl>
    <w:p w:rsidR="00DB3D83" w:rsidRDefault="00DB3D83" w:rsidP="00DB3D83">
      <w:bookmarkStart w:id="0" w:name="_GoBack"/>
      <w:bookmarkEnd w:id="0"/>
    </w:p>
    <w:sectPr w:rsidR="00DB3D83" w:rsidSect="00170223">
      <w:headerReference w:type="default"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26E" w:rsidRDefault="00AA026E" w:rsidP="00DB3D83">
      <w:r>
        <w:separator/>
      </w:r>
    </w:p>
  </w:endnote>
  <w:endnote w:type="continuationSeparator" w:id="0">
    <w:p w:rsidR="00AA026E" w:rsidRDefault="00AA026E" w:rsidP="00DB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DBF" w:rsidRDefault="004E4DC4">
    <w:pPr>
      <w:pStyle w:val="a4"/>
      <w:jc w:val="center"/>
    </w:pPr>
    <w:r>
      <w:fldChar w:fldCharType="begin"/>
    </w:r>
    <w:r>
      <w:instrText>PAGE   \* MERGEFORMAT</w:instrText>
    </w:r>
    <w:r>
      <w:fldChar w:fldCharType="separate"/>
    </w:r>
    <w:r w:rsidR="009525EF" w:rsidRPr="009525EF">
      <w:rPr>
        <w:noProof/>
        <w:lang w:val="zh-CN"/>
      </w:rPr>
      <w:t>1</w:t>
    </w:r>
    <w:r>
      <w:fldChar w:fldCharType="end"/>
    </w:r>
  </w:p>
  <w:p w:rsidR="00A52DBF" w:rsidRDefault="00AA02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26E" w:rsidRDefault="00AA026E" w:rsidP="00DB3D83">
      <w:r>
        <w:separator/>
      </w:r>
    </w:p>
  </w:footnote>
  <w:footnote w:type="continuationSeparator" w:id="0">
    <w:p w:rsidR="00AA026E" w:rsidRDefault="00AA026E" w:rsidP="00DB3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DBF" w:rsidRPr="00597AF1" w:rsidRDefault="004E4DC4" w:rsidP="00C57E1A">
    <w:pPr>
      <w:tabs>
        <w:tab w:val="left" w:pos="5610"/>
      </w:tabs>
      <w:jc w:val="lef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18"/>
    <w:rsid w:val="004E4DC4"/>
    <w:rsid w:val="00557418"/>
    <w:rsid w:val="009448B9"/>
    <w:rsid w:val="009525EF"/>
    <w:rsid w:val="00AA026E"/>
    <w:rsid w:val="00DB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751E71-E33E-455C-AB11-099A0D98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D8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B3D8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DB3D83"/>
    <w:rPr>
      <w:kern w:val="2"/>
      <w:sz w:val="18"/>
      <w:szCs w:val="18"/>
    </w:rPr>
  </w:style>
  <w:style w:type="paragraph" w:styleId="a4">
    <w:name w:val="footer"/>
    <w:basedOn w:val="a"/>
    <w:link w:val="Char0"/>
    <w:uiPriority w:val="99"/>
    <w:rsid w:val="00DB3D83"/>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uiPriority w:val="99"/>
    <w:rsid w:val="00DB3D8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337</Characters>
  <Application>Microsoft Office Word</Application>
  <DocSecurity>0</DocSecurity>
  <Lines>2</Lines>
  <Paragraphs>1</Paragraphs>
  <ScaleCrop>false</ScaleCrop>
  <Company>Lenovo</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2019-10-28T00:26:00Z</dcterms:created>
  <dcterms:modified xsi:type="dcterms:W3CDTF">2019-10-28T00:27:00Z</dcterms:modified>
</cp:coreProperties>
</file>